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lastRenderedPageBreak/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ADA5" w14:textId="77777777" w:rsidR="00960FA9" w:rsidRDefault="00960FA9" w:rsidP="009E751A">
      <w:pPr>
        <w:spacing w:after="0" w:line="240" w:lineRule="auto"/>
      </w:pPr>
      <w:r>
        <w:separator/>
      </w:r>
    </w:p>
  </w:endnote>
  <w:endnote w:type="continuationSeparator" w:id="0">
    <w:p w14:paraId="1326DEE7" w14:textId="77777777" w:rsidR="00960FA9" w:rsidRDefault="00960FA9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C36F" w14:textId="77777777" w:rsidR="00960FA9" w:rsidRDefault="00960FA9" w:rsidP="009E751A">
      <w:pPr>
        <w:spacing w:after="0" w:line="240" w:lineRule="auto"/>
      </w:pPr>
      <w:r>
        <w:separator/>
      </w:r>
    </w:p>
  </w:footnote>
  <w:footnote w:type="continuationSeparator" w:id="0">
    <w:p w14:paraId="4468347C" w14:textId="77777777" w:rsidR="00960FA9" w:rsidRDefault="00960FA9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5CC8A392" w14:textId="77777777" w:rsidR="00AB68E7" w:rsidRDefault="00AB68E7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bookmarkStart w:id="0" w:name="_GoBack"/>
          <w:r w:rsidRPr="00AB68E7">
            <w:rPr>
              <w:rFonts w:ascii="Segoe UI" w:hAnsi="Segoe UI" w:cs="Segoe UI"/>
              <w:b/>
              <w:bCs/>
              <w:noProof/>
            </w:rPr>
            <w:t>Studies in Media, Journalism, and Communications</w:t>
          </w:r>
        </w:p>
        <w:p w14:paraId="0C2AC525" w14:textId="1067F3DF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 w:rsidR="00AB68E7">
            <w:rPr>
              <w:rFonts w:ascii="Segoe UI" w:hAnsi="Segoe UI" w:cs="Segoe UI"/>
              <w:sz w:val="20"/>
              <w:szCs w:val="20"/>
            </w:rPr>
            <w:t>smjc</w:t>
          </w:r>
          <w:proofErr w:type="spellEnd"/>
        </w:p>
        <w:p w14:paraId="5FD9C87F" w14:textId="0B32798C" w:rsidR="00074213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="00AB68E7">
            <w:rPr>
              <w:rFonts w:ascii="Segoe UI" w:hAnsi="Segoe UI" w:cs="Segoe UI"/>
              <w:sz w:val="20"/>
              <w:szCs w:val="20"/>
            </w:rPr>
            <w:t>smjc</w:t>
          </w:r>
          <w:bookmarkEnd w:id="0"/>
        </w:p>
      </w:tc>
      <w:tc>
        <w:tcPr>
          <w:tcW w:w="4819" w:type="dxa"/>
        </w:tcPr>
        <w:p w14:paraId="69CE4C4E" w14:textId="221C289F" w:rsidR="0075418F" w:rsidRPr="00895766" w:rsidRDefault="00AB68E7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SMJC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wFAFIz4xE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55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A4C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63E3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0FA9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B68E7"/>
    <w:rsid w:val="00AB6A79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3E70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3737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A1DB-B23C-435E-95AC-42D5FE69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558</cp:revision>
  <cp:lastPrinted>2022-01-01T11:03:00Z</cp:lastPrinted>
  <dcterms:created xsi:type="dcterms:W3CDTF">2018-06-26T02:00:00Z</dcterms:created>
  <dcterms:modified xsi:type="dcterms:W3CDTF">2024-02-17T15:31:00Z</dcterms:modified>
</cp:coreProperties>
</file>